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6701" w14:textId="6E5204B9" w:rsidR="00CF2621" w:rsidRPr="00B87E54" w:rsidRDefault="00130553" w:rsidP="00130553">
      <w:pPr>
        <w:pStyle w:val="NoSpacing"/>
        <w:jc w:val="center"/>
        <w:rPr>
          <w:b/>
          <w:bCs/>
          <w:i/>
          <w:iCs/>
          <w:sz w:val="48"/>
          <w:szCs w:val="48"/>
          <w:u w:val="single"/>
        </w:rPr>
      </w:pPr>
      <w:r w:rsidRPr="00B87E54">
        <w:rPr>
          <w:b/>
          <w:bCs/>
          <w:i/>
          <w:iCs/>
          <w:sz w:val="48"/>
          <w:szCs w:val="48"/>
          <w:u w:val="single"/>
        </w:rPr>
        <w:t>2022 MCCAC Volleyball All-Conference Awards</w:t>
      </w:r>
    </w:p>
    <w:p w14:paraId="5B8C2A1C" w14:textId="2B386C95" w:rsidR="00130553" w:rsidRDefault="00130553" w:rsidP="00130553">
      <w:pPr>
        <w:pStyle w:val="NoSpacing"/>
        <w:jc w:val="center"/>
        <w:rPr>
          <w:sz w:val="36"/>
          <w:szCs w:val="36"/>
          <w:u w:val="single"/>
        </w:rPr>
      </w:pPr>
    </w:p>
    <w:p w14:paraId="6770C02A" w14:textId="6B88E9D1" w:rsidR="00130553" w:rsidRDefault="00130553" w:rsidP="00130553">
      <w:pPr>
        <w:pStyle w:val="NoSpacing"/>
      </w:pPr>
    </w:p>
    <w:p w14:paraId="7E7ED99A" w14:textId="7FD4AD07" w:rsidR="00130553" w:rsidRPr="00130553" w:rsidRDefault="00B87E54" w:rsidP="00130553">
      <w:pPr>
        <w:pStyle w:val="NoSpacing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2022 </w:t>
      </w:r>
      <w:r w:rsidR="00130553" w:rsidRPr="00130553">
        <w:rPr>
          <w:b/>
          <w:bCs/>
          <w:i/>
          <w:iCs/>
          <w:sz w:val="32"/>
          <w:szCs w:val="32"/>
          <w:u w:val="single"/>
        </w:rPr>
        <w:t>MCCAC First Team All-Conference</w:t>
      </w:r>
    </w:p>
    <w:p w14:paraId="130F3B0F" w14:textId="144192BB" w:rsidR="00130553" w:rsidRPr="00130553" w:rsidRDefault="00130553" w:rsidP="00130553">
      <w:pPr>
        <w:pStyle w:val="NoSpacing"/>
        <w:rPr>
          <w:sz w:val="32"/>
          <w:szCs w:val="32"/>
        </w:rPr>
      </w:pPr>
      <w:r w:rsidRPr="00130553">
        <w:rPr>
          <w:sz w:val="32"/>
          <w:szCs w:val="32"/>
        </w:rPr>
        <w:t>Manuela Bibinbe</w:t>
      </w:r>
      <w:r w:rsidRPr="00130553">
        <w:rPr>
          <w:sz w:val="32"/>
          <w:szCs w:val="32"/>
        </w:rPr>
        <w:tab/>
      </w:r>
      <w:r w:rsidRPr="00130553">
        <w:rPr>
          <w:sz w:val="32"/>
          <w:szCs w:val="32"/>
        </w:rPr>
        <w:tab/>
        <w:t>Missouri State University-West Plains</w:t>
      </w:r>
    </w:p>
    <w:p w14:paraId="32A6C6C8" w14:textId="5A17C79E" w:rsidR="00130553" w:rsidRPr="00130553" w:rsidRDefault="00130553" w:rsidP="00130553">
      <w:pPr>
        <w:pStyle w:val="NoSpacing"/>
        <w:rPr>
          <w:sz w:val="32"/>
          <w:szCs w:val="32"/>
        </w:rPr>
      </w:pPr>
      <w:r w:rsidRPr="00130553">
        <w:rPr>
          <w:sz w:val="32"/>
          <w:szCs w:val="32"/>
        </w:rPr>
        <w:t>Ilana Assis</w:t>
      </w:r>
      <w:r w:rsidRPr="00130553">
        <w:rPr>
          <w:sz w:val="32"/>
          <w:szCs w:val="32"/>
        </w:rPr>
        <w:tab/>
      </w:r>
      <w:r w:rsidRPr="00130553">
        <w:rPr>
          <w:sz w:val="32"/>
          <w:szCs w:val="32"/>
        </w:rPr>
        <w:tab/>
      </w:r>
      <w:r w:rsidRPr="0013055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30553">
        <w:rPr>
          <w:sz w:val="32"/>
          <w:szCs w:val="32"/>
        </w:rPr>
        <w:t>Missouri State University-West Plains</w:t>
      </w:r>
    </w:p>
    <w:p w14:paraId="0B183975" w14:textId="5D51EC63" w:rsidR="00130553" w:rsidRPr="00130553" w:rsidRDefault="00130553" w:rsidP="00130553">
      <w:pPr>
        <w:pStyle w:val="NoSpacing"/>
        <w:rPr>
          <w:sz w:val="32"/>
          <w:szCs w:val="32"/>
        </w:rPr>
      </w:pPr>
      <w:proofErr w:type="spellStart"/>
      <w:r w:rsidRPr="00130553">
        <w:rPr>
          <w:sz w:val="32"/>
          <w:szCs w:val="32"/>
        </w:rPr>
        <w:t>Doga</w:t>
      </w:r>
      <w:proofErr w:type="spellEnd"/>
      <w:r w:rsidRPr="00130553">
        <w:rPr>
          <w:sz w:val="32"/>
          <w:szCs w:val="32"/>
        </w:rPr>
        <w:t xml:space="preserve"> </w:t>
      </w:r>
      <w:proofErr w:type="spellStart"/>
      <w:r w:rsidRPr="00130553">
        <w:rPr>
          <w:sz w:val="32"/>
          <w:szCs w:val="32"/>
        </w:rPr>
        <w:t>Kutlu</w:t>
      </w:r>
      <w:proofErr w:type="spellEnd"/>
      <w:r w:rsidRPr="00130553">
        <w:rPr>
          <w:sz w:val="32"/>
          <w:szCs w:val="32"/>
        </w:rPr>
        <w:tab/>
      </w:r>
      <w:r w:rsidRPr="00130553">
        <w:rPr>
          <w:sz w:val="32"/>
          <w:szCs w:val="32"/>
        </w:rPr>
        <w:tab/>
      </w:r>
      <w:r w:rsidRPr="0013055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30553">
        <w:rPr>
          <w:sz w:val="32"/>
          <w:szCs w:val="32"/>
        </w:rPr>
        <w:t>Missouri State University-West Plains</w:t>
      </w:r>
    </w:p>
    <w:p w14:paraId="5BD13E61" w14:textId="5100A7BD" w:rsidR="00130553" w:rsidRPr="00130553" w:rsidRDefault="00130553" w:rsidP="00130553">
      <w:pPr>
        <w:pStyle w:val="NoSpacing"/>
        <w:rPr>
          <w:sz w:val="32"/>
          <w:szCs w:val="32"/>
        </w:rPr>
      </w:pPr>
      <w:proofErr w:type="spellStart"/>
      <w:r w:rsidRPr="00130553">
        <w:rPr>
          <w:sz w:val="32"/>
          <w:szCs w:val="32"/>
        </w:rPr>
        <w:t>Alohilani</w:t>
      </w:r>
      <w:proofErr w:type="spellEnd"/>
      <w:r w:rsidRPr="00130553">
        <w:rPr>
          <w:sz w:val="32"/>
          <w:szCs w:val="32"/>
        </w:rPr>
        <w:t xml:space="preserve"> Bursey</w:t>
      </w:r>
      <w:r w:rsidRPr="00130553">
        <w:rPr>
          <w:sz w:val="32"/>
          <w:szCs w:val="32"/>
        </w:rPr>
        <w:tab/>
      </w:r>
      <w:r w:rsidRPr="00130553">
        <w:rPr>
          <w:sz w:val="32"/>
          <w:szCs w:val="32"/>
        </w:rPr>
        <w:tab/>
      </w:r>
      <w:r w:rsidRPr="00130553">
        <w:rPr>
          <w:sz w:val="32"/>
          <w:szCs w:val="32"/>
        </w:rPr>
        <w:tab/>
        <w:t>Jefferson College</w:t>
      </w:r>
    </w:p>
    <w:p w14:paraId="212FD9C0" w14:textId="1891EFB3" w:rsidR="00130553" w:rsidRPr="00130553" w:rsidRDefault="00130553" w:rsidP="00130553">
      <w:pPr>
        <w:pStyle w:val="NoSpacing"/>
        <w:rPr>
          <w:sz w:val="32"/>
          <w:szCs w:val="32"/>
        </w:rPr>
      </w:pPr>
      <w:proofErr w:type="spellStart"/>
      <w:r w:rsidRPr="00130553">
        <w:rPr>
          <w:sz w:val="32"/>
          <w:szCs w:val="32"/>
        </w:rPr>
        <w:t>Natany</w:t>
      </w:r>
      <w:proofErr w:type="spellEnd"/>
      <w:r w:rsidRPr="00130553">
        <w:rPr>
          <w:sz w:val="32"/>
          <w:szCs w:val="32"/>
        </w:rPr>
        <w:t xml:space="preserve"> Guimaraes</w:t>
      </w:r>
      <w:r w:rsidRPr="00130553">
        <w:rPr>
          <w:sz w:val="32"/>
          <w:szCs w:val="32"/>
        </w:rPr>
        <w:tab/>
      </w:r>
      <w:r w:rsidRPr="00130553">
        <w:rPr>
          <w:sz w:val="32"/>
          <w:szCs w:val="32"/>
        </w:rPr>
        <w:tab/>
        <w:t>Jefferson College</w:t>
      </w:r>
    </w:p>
    <w:p w14:paraId="31A575D4" w14:textId="36516416" w:rsidR="00130553" w:rsidRPr="00130553" w:rsidRDefault="00130553" w:rsidP="00130553">
      <w:pPr>
        <w:pStyle w:val="NoSpacing"/>
        <w:rPr>
          <w:sz w:val="32"/>
          <w:szCs w:val="32"/>
        </w:rPr>
      </w:pPr>
      <w:proofErr w:type="spellStart"/>
      <w:r w:rsidRPr="00130553">
        <w:rPr>
          <w:sz w:val="32"/>
          <w:szCs w:val="32"/>
        </w:rPr>
        <w:t>Aland</w:t>
      </w:r>
      <w:r w:rsidR="00B87E54">
        <w:rPr>
          <w:sz w:val="32"/>
          <w:szCs w:val="32"/>
        </w:rPr>
        <w:t>r</w:t>
      </w:r>
      <w:r w:rsidRPr="00130553">
        <w:rPr>
          <w:sz w:val="32"/>
          <w:szCs w:val="32"/>
        </w:rPr>
        <w:t>y</w:t>
      </w:r>
      <w:proofErr w:type="spellEnd"/>
      <w:r w:rsidRPr="00130553">
        <w:rPr>
          <w:sz w:val="32"/>
          <w:szCs w:val="32"/>
        </w:rPr>
        <w:t xml:space="preserve"> Below</w:t>
      </w:r>
      <w:r w:rsidRPr="00130553">
        <w:rPr>
          <w:sz w:val="32"/>
          <w:szCs w:val="32"/>
        </w:rPr>
        <w:tab/>
      </w:r>
      <w:r w:rsidRPr="00130553">
        <w:rPr>
          <w:sz w:val="32"/>
          <w:szCs w:val="32"/>
        </w:rPr>
        <w:tab/>
      </w:r>
      <w:r w:rsidRPr="00130553">
        <w:rPr>
          <w:sz w:val="32"/>
          <w:szCs w:val="32"/>
        </w:rPr>
        <w:tab/>
        <w:t>Mineral Area College</w:t>
      </w:r>
    </w:p>
    <w:p w14:paraId="2F36A2CB" w14:textId="25A9A982" w:rsidR="00130553" w:rsidRPr="00130553" w:rsidRDefault="00130553" w:rsidP="00130553">
      <w:pPr>
        <w:pStyle w:val="NoSpacing"/>
        <w:rPr>
          <w:sz w:val="32"/>
          <w:szCs w:val="32"/>
        </w:rPr>
      </w:pPr>
      <w:r w:rsidRPr="00130553">
        <w:rPr>
          <w:sz w:val="32"/>
          <w:szCs w:val="32"/>
        </w:rPr>
        <w:t xml:space="preserve">Mariana </w:t>
      </w:r>
      <w:r w:rsidR="00B87E54">
        <w:rPr>
          <w:sz w:val="32"/>
          <w:szCs w:val="32"/>
        </w:rPr>
        <w:t xml:space="preserve">de </w:t>
      </w:r>
      <w:r w:rsidRPr="00130553">
        <w:rPr>
          <w:sz w:val="32"/>
          <w:szCs w:val="32"/>
        </w:rPr>
        <w:t>Carvalho</w:t>
      </w:r>
      <w:r w:rsidRPr="00130553">
        <w:rPr>
          <w:sz w:val="32"/>
          <w:szCs w:val="32"/>
        </w:rPr>
        <w:tab/>
      </w:r>
      <w:r w:rsidRPr="00130553">
        <w:rPr>
          <w:sz w:val="32"/>
          <w:szCs w:val="32"/>
        </w:rPr>
        <w:tab/>
        <w:t>Mineral Area College</w:t>
      </w:r>
    </w:p>
    <w:p w14:paraId="2B4DBC9C" w14:textId="59B6DE40" w:rsidR="00130553" w:rsidRPr="00130553" w:rsidRDefault="00130553" w:rsidP="00130553">
      <w:pPr>
        <w:pStyle w:val="NoSpacing"/>
        <w:rPr>
          <w:sz w:val="32"/>
          <w:szCs w:val="32"/>
        </w:rPr>
      </w:pPr>
      <w:r w:rsidRPr="00130553">
        <w:rPr>
          <w:sz w:val="32"/>
          <w:szCs w:val="32"/>
        </w:rPr>
        <w:t>Trinity Clark</w:t>
      </w:r>
      <w:r w:rsidRPr="00130553">
        <w:rPr>
          <w:sz w:val="32"/>
          <w:szCs w:val="32"/>
        </w:rPr>
        <w:tab/>
      </w:r>
      <w:r w:rsidRPr="00130553">
        <w:rPr>
          <w:sz w:val="32"/>
          <w:szCs w:val="32"/>
        </w:rPr>
        <w:tab/>
      </w:r>
      <w:r w:rsidRPr="00130553">
        <w:rPr>
          <w:sz w:val="32"/>
          <w:szCs w:val="32"/>
        </w:rPr>
        <w:tab/>
        <w:t>East Central College</w:t>
      </w:r>
    </w:p>
    <w:p w14:paraId="57792F11" w14:textId="0283A1D8" w:rsidR="00130553" w:rsidRPr="00130553" w:rsidRDefault="00130553" w:rsidP="00130553">
      <w:pPr>
        <w:pStyle w:val="NoSpacing"/>
        <w:rPr>
          <w:sz w:val="32"/>
          <w:szCs w:val="32"/>
        </w:rPr>
      </w:pPr>
      <w:r w:rsidRPr="00130553">
        <w:rPr>
          <w:sz w:val="32"/>
          <w:szCs w:val="32"/>
        </w:rPr>
        <w:t>Molly Donavon</w:t>
      </w:r>
      <w:r w:rsidRPr="00130553">
        <w:rPr>
          <w:sz w:val="32"/>
          <w:szCs w:val="32"/>
        </w:rPr>
        <w:tab/>
      </w:r>
      <w:r w:rsidRPr="00130553">
        <w:rPr>
          <w:sz w:val="32"/>
          <w:szCs w:val="32"/>
        </w:rPr>
        <w:tab/>
      </w:r>
      <w:r w:rsidRPr="00130553">
        <w:rPr>
          <w:sz w:val="32"/>
          <w:szCs w:val="32"/>
        </w:rPr>
        <w:tab/>
        <w:t>St. Louis Community College</w:t>
      </w:r>
    </w:p>
    <w:p w14:paraId="0EE47A58" w14:textId="38B9F2F4" w:rsidR="00130553" w:rsidRDefault="00130553" w:rsidP="00130553">
      <w:pPr>
        <w:pStyle w:val="NoSpacing"/>
        <w:rPr>
          <w:sz w:val="32"/>
          <w:szCs w:val="32"/>
        </w:rPr>
      </w:pPr>
    </w:p>
    <w:p w14:paraId="50AA4199" w14:textId="77777777" w:rsidR="00130553" w:rsidRPr="00130553" w:rsidRDefault="00130553" w:rsidP="00130553">
      <w:pPr>
        <w:pStyle w:val="NoSpacing"/>
        <w:rPr>
          <w:sz w:val="32"/>
          <w:szCs w:val="32"/>
        </w:rPr>
      </w:pPr>
    </w:p>
    <w:p w14:paraId="43A7AB13" w14:textId="61A3B9F7" w:rsidR="00130553" w:rsidRPr="00130553" w:rsidRDefault="00B87E54" w:rsidP="00130553">
      <w:pPr>
        <w:pStyle w:val="NoSpacing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2022 </w:t>
      </w:r>
      <w:r w:rsidR="00130553" w:rsidRPr="00130553">
        <w:rPr>
          <w:b/>
          <w:bCs/>
          <w:i/>
          <w:iCs/>
          <w:sz w:val="32"/>
          <w:szCs w:val="32"/>
          <w:u w:val="single"/>
        </w:rPr>
        <w:t xml:space="preserve">MCCAC </w:t>
      </w:r>
      <w:r w:rsidR="00130553">
        <w:rPr>
          <w:b/>
          <w:bCs/>
          <w:i/>
          <w:iCs/>
          <w:sz w:val="32"/>
          <w:szCs w:val="32"/>
          <w:u w:val="single"/>
        </w:rPr>
        <w:t>Second</w:t>
      </w:r>
      <w:r w:rsidR="00130553" w:rsidRPr="00130553">
        <w:rPr>
          <w:b/>
          <w:bCs/>
          <w:i/>
          <w:iCs/>
          <w:sz w:val="32"/>
          <w:szCs w:val="32"/>
          <w:u w:val="single"/>
        </w:rPr>
        <w:t xml:space="preserve"> Team All-Conference</w:t>
      </w:r>
    </w:p>
    <w:p w14:paraId="125AE1C7" w14:textId="73B72950" w:rsidR="00130553" w:rsidRPr="00130553" w:rsidRDefault="00130553" w:rsidP="0013055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Lauryn </w:t>
      </w:r>
      <w:proofErr w:type="spellStart"/>
      <w:r>
        <w:rPr>
          <w:sz w:val="32"/>
          <w:szCs w:val="32"/>
        </w:rPr>
        <w:t>Farish</w:t>
      </w:r>
      <w:proofErr w:type="spellEnd"/>
      <w:r>
        <w:rPr>
          <w:sz w:val="32"/>
          <w:szCs w:val="32"/>
        </w:rPr>
        <w:tab/>
      </w:r>
      <w:r w:rsidRPr="00130553">
        <w:rPr>
          <w:sz w:val="32"/>
          <w:szCs w:val="32"/>
        </w:rPr>
        <w:tab/>
      </w:r>
      <w:r w:rsidRPr="00130553">
        <w:rPr>
          <w:sz w:val="32"/>
          <w:szCs w:val="32"/>
        </w:rPr>
        <w:tab/>
        <w:t>Missouri State University-West Plains</w:t>
      </w:r>
    </w:p>
    <w:p w14:paraId="43945C05" w14:textId="2D6EFE95" w:rsidR="00130553" w:rsidRPr="00130553" w:rsidRDefault="00130553" w:rsidP="0013055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Maureen Mathews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Jefferson College</w:t>
      </w:r>
    </w:p>
    <w:p w14:paraId="2D9B05A8" w14:textId="2F84E241" w:rsidR="00130553" w:rsidRPr="00130553" w:rsidRDefault="00130553" w:rsidP="0013055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Morgan LeBlanc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Jefferson College</w:t>
      </w:r>
    </w:p>
    <w:p w14:paraId="2F34CFB4" w14:textId="78D8A0D0" w:rsidR="00130553" w:rsidRPr="00130553" w:rsidRDefault="00130553" w:rsidP="0013055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Agatha </w:t>
      </w:r>
      <w:proofErr w:type="spellStart"/>
      <w:r>
        <w:rPr>
          <w:sz w:val="32"/>
          <w:szCs w:val="32"/>
        </w:rPr>
        <w:t>Emanu</w:t>
      </w:r>
      <w:r w:rsidR="00B87E54">
        <w:rPr>
          <w:sz w:val="32"/>
          <w:szCs w:val="32"/>
        </w:rPr>
        <w:t>e</w:t>
      </w:r>
      <w:r>
        <w:rPr>
          <w:sz w:val="32"/>
          <w:szCs w:val="32"/>
        </w:rPr>
        <w:t>lle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Mineral Area College</w:t>
      </w:r>
    </w:p>
    <w:p w14:paraId="181105C8" w14:textId="20A613E8" w:rsidR="00130553" w:rsidRPr="00130553" w:rsidRDefault="00130553" w:rsidP="0013055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Patricia </w:t>
      </w:r>
      <w:proofErr w:type="spellStart"/>
      <w:r>
        <w:rPr>
          <w:sz w:val="32"/>
          <w:szCs w:val="32"/>
        </w:rPr>
        <w:t>Elizandra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Mineral Area College</w:t>
      </w:r>
    </w:p>
    <w:p w14:paraId="601797E1" w14:textId="7ECCEFE1" w:rsidR="00130553" w:rsidRPr="00130553" w:rsidRDefault="00130553" w:rsidP="0013055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Makayla Case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East Central College</w:t>
      </w:r>
    </w:p>
    <w:p w14:paraId="042A84DC" w14:textId="1BBE304F" w:rsidR="00130553" w:rsidRPr="00130553" w:rsidRDefault="00130553" w:rsidP="0013055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Emily McKinney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East Central College</w:t>
      </w:r>
    </w:p>
    <w:p w14:paraId="64D715A6" w14:textId="299E3B6F" w:rsidR="00130553" w:rsidRDefault="00130553" w:rsidP="0013055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Phoebe Kemper</w:t>
      </w:r>
      <w:r w:rsidRPr="00130553">
        <w:rPr>
          <w:sz w:val="32"/>
          <w:szCs w:val="32"/>
        </w:rPr>
        <w:tab/>
      </w:r>
      <w:r w:rsidRPr="00130553">
        <w:rPr>
          <w:sz w:val="32"/>
          <w:szCs w:val="32"/>
        </w:rPr>
        <w:tab/>
      </w:r>
      <w:r w:rsidRPr="00130553">
        <w:rPr>
          <w:sz w:val="32"/>
          <w:szCs w:val="32"/>
        </w:rPr>
        <w:tab/>
        <w:t>St. Louis Community College</w:t>
      </w:r>
    </w:p>
    <w:p w14:paraId="365ACC25" w14:textId="54567178" w:rsidR="00B87E54" w:rsidRDefault="00B87E54" w:rsidP="00130553">
      <w:pPr>
        <w:pStyle w:val="NoSpacing"/>
        <w:rPr>
          <w:sz w:val="32"/>
          <w:szCs w:val="32"/>
        </w:rPr>
      </w:pPr>
    </w:p>
    <w:p w14:paraId="134BF41E" w14:textId="63E0EF79" w:rsidR="00B87E54" w:rsidRDefault="00B87E54" w:rsidP="00130553">
      <w:pPr>
        <w:pStyle w:val="NoSpacing"/>
        <w:rPr>
          <w:sz w:val="32"/>
          <w:szCs w:val="32"/>
        </w:rPr>
      </w:pPr>
    </w:p>
    <w:p w14:paraId="474FE739" w14:textId="29CA88F8" w:rsidR="00B87E54" w:rsidRPr="00B87E54" w:rsidRDefault="00B87E54" w:rsidP="00130553">
      <w:pPr>
        <w:pStyle w:val="NoSpacing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2022 </w:t>
      </w:r>
      <w:r w:rsidRPr="00B87E54">
        <w:rPr>
          <w:b/>
          <w:bCs/>
          <w:i/>
          <w:iCs/>
          <w:sz w:val="32"/>
          <w:szCs w:val="32"/>
          <w:u w:val="single"/>
        </w:rPr>
        <w:t>MCCAC Coach of the Year</w:t>
      </w:r>
    </w:p>
    <w:p w14:paraId="57D71FB7" w14:textId="69DD266F" w:rsidR="00B87E54" w:rsidRPr="00130553" w:rsidRDefault="00B87E54" w:rsidP="0013055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Paula Wiedemann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Missouri State University-West Plains</w:t>
      </w:r>
    </w:p>
    <w:p w14:paraId="2A667C43" w14:textId="77777777" w:rsidR="00130553" w:rsidRPr="00130553" w:rsidRDefault="00130553" w:rsidP="00130553">
      <w:pPr>
        <w:pStyle w:val="NoSpacing"/>
        <w:rPr>
          <w:sz w:val="32"/>
          <w:szCs w:val="32"/>
        </w:rPr>
      </w:pPr>
    </w:p>
    <w:p w14:paraId="0F9842B4" w14:textId="77777777" w:rsidR="00130553" w:rsidRDefault="00130553" w:rsidP="00130553">
      <w:pPr>
        <w:pStyle w:val="NoSpacing"/>
      </w:pPr>
    </w:p>
    <w:sectPr w:rsidR="00130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53"/>
    <w:rsid w:val="00130553"/>
    <w:rsid w:val="004C4198"/>
    <w:rsid w:val="00985B62"/>
    <w:rsid w:val="00B87E54"/>
    <w:rsid w:val="00E4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5FAEF"/>
  <w15:chartTrackingRefBased/>
  <w15:docId w15:val="{CF3138BC-E4A1-479A-A175-1A336055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Wiedemann, Paula M</dc:creator>
  <cp:keywords/>
  <dc:description/>
  <cp:lastModifiedBy>Jay Mehrhoff</cp:lastModifiedBy>
  <cp:revision>2</cp:revision>
  <dcterms:created xsi:type="dcterms:W3CDTF">2022-12-06T16:21:00Z</dcterms:created>
  <dcterms:modified xsi:type="dcterms:W3CDTF">2022-12-06T16:21:00Z</dcterms:modified>
</cp:coreProperties>
</file>