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6C00" w14:textId="77777777" w:rsidR="00ED494D" w:rsidRPr="00CF00EA" w:rsidRDefault="00C236BC" w:rsidP="00CF00EA">
      <w:pPr>
        <w:jc w:val="center"/>
        <w:rPr>
          <w:b/>
          <w:u w:val="single"/>
        </w:rPr>
      </w:pPr>
      <w:r w:rsidRPr="00CF00EA">
        <w:rPr>
          <w:b/>
          <w:u w:val="single"/>
        </w:rPr>
        <w:t>MCCAC Meeting Minutes</w:t>
      </w:r>
    </w:p>
    <w:p w14:paraId="783C1CBB" w14:textId="573882CF" w:rsidR="00C236BC" w:rsidRPr="00A817CF" w:rsidRDefault="001A2142">
      <w:pPr>
        <w:rPr>
          <w:b/>
          <w:i/>
        </w:rPr>
      </w:pPr>
      <w:r>
        <w:rPr>
          <w:b/>
          <w:i/>
        </w:rPr>
        <w:t>June 16</w:t>
      </w:r>
      <w:r w:rsidR="002331EB" w:rsidRPr="00A817CF">
        <w:rPr>
          <w:b/>
          <w:i/>
        </w:rPr>
        <w:t>, 202</w:t>
      </w:r>
      <w:r w:rsidR="00BF42D5">
        <w:rPr>
          <w:b/>
          <w:i/>
        </w:rPr>
        <w:t>2</w:t>
      </w:r>
      <w:r w:rsidR="00C236BC" w:rsidRPr="00A817CF">
        <w:rPr>
          <w:b/>
          <w:i/>
        </w:rPr>
        <w:t xml:space="preserve"> – </w:t>
      </w:r>
      <w:r>
        <w:rPr>
          <w:b/>
          <w:i/>
        </w:rPr>
        <w:t>State Fair CC</w:t>
      </w:r>
      <w:r w:rsidR="00BF42D5">
        <w:rPr>
          <w:b/>
          <w:i/>
        </w:rPr>
        <w:t>- Sedalia, MO</w:t>
      </w:r>
    </w:p>
    <w:p w14:paraId="474FE890" w14:textId="472C87E0" w:rsidR="00C236BC" w:rsidRDefault="00C236BC">
      <w:r w:rsidRPr="00A817CF">
        <w:rPr>
          <w:b/>
        </w:rPr>
        <w:t>Attendance:</w:t>
      </w:r>
      <w:r>
        <w:t xml:space="preserve"> Bob Deuts</w:t>
      </w:r>
      <w:r w:rsidR="00EB6238">
        <w:t>c</w:t>
      </w:r>
      <w:r>
        <w:t>hman</w:t>
      </w:r>
      <w:r w:rsidR="00EB6238">
        <w:t>n</w:t>
      </w:r>
      <w:r>
        <w:t>, Jefferson;</w:t>
      </w:r>
      <w:r w:rsidR="0091339C">
        <w:t xml:space="preserve"> </w:t>
      </w:r>
      <w:r>
        <w:t>Darren Pannier, State Fair; Mike Overman</w:t>
      </w:r>
      <w:r w:rsidR="002A5C12">
        <w:t xml:space="preserve"> &amp; Sharon Marquardt</w:t>
      </w:r>
      <w:r>
        <w:t>, STLCC; Jim Gerwitz, Mineral Area; Jay Mehrhoff, East Central; Brian Bess, Three Rivers;</w:t>
      </w:r>
      <w:r w:rsidR="001A2142">
        <w:t xml:space="preserve"> Jeff Bolen</w:t>
      </w:r>
      <w:r>
        <w:t>, St. Charles; Angela Totty, Missouri State-West Plains</w:t>
      </w:r>
      <w:r w:rsidR="002331EB">
        <w:t>, Pat Smith, Moberly CC</w:t>
      </w:r>
      <w:r w:rsidR="00886ED3">
        <w:t xml:space="preserve">, </w:t>
      </w:r>
      <w:r w:rsidR="001A2142">
        <w:t>Jean Merril- Doss- Mineral Area</w:t>
      </w:r>
    </w:p>
    <w:p w14:paraId="63D4F84C" w14:textId="0EE2A59E" w:rsidR="00C236BC" w:rsidRDefault="002331EB">
      <w:r>
        <w:t xml:space="preserve">Meeting called to order at </w:t>
      </w:r>
      <w:r w:rsidR="0091339C">
        <w:t>1:00</w:t>
      </w:r>
      <w:r w:rsidR="00BF42D5">
        <w:t>P</w:t>
      </w:r>
      <w:r w:rsidR="0091339C">
        <w:t>M</w:t>
      </w:r>
    </w:p>
    <w:p w14:paraId="05F55000" w14:textId="27F8480F" w:rsidR="00C236BC" w:rsidRDefault="002331EB">
      <w:pPr>
        <w:rPr>
          <w:i/>
        </w:rPr>
      </w:pPr>
      <w:r>
        <w:t xml:space="preserve">Minutes from </w:t>
      </w:r>
      <w:r w:rsidR="001A2142">
        <w:t>Dec. 8</w:t>
      </w:r>
      <w:r>
        <w:t>,</w:t>
      </w:r>
      <w:r w:rsidR="00C236BC">
        <w:t xml:space="preserve"> </w:t>
      </w:r>
      <w:proofErr w:type="gramStart"/>
      <w:r w:rsidR="00C236BC">
        <w:t>20</w:t>
      </w:r>
      <w:r w:rsidR="0091339C">
        <w:t>2</w:t>
      </w:r>
      <w:r w:rsidR="00886ED3">
        <w:t>1</w:t>
      </w:r>
      <w:proofErr w:type="gramEnd"/>
      <w:r w:rsidR="00C236BC">
        <w:t xml:space="preserve"> meeting were distributed and approved</w:t>
      </w:r>
      <w:r w:rsidR="00CF00EA">
        <w:t xml:space="preserve"> (</w:t>
      </w:r>
      <w:r w:rsidR="00886ED3">
        <w:t>M</w:t>
      </w:r>
      <w:r w:rsidR="00CF00EA">
        <w:t xml:space="preserve">otion by </w:t>
      </w:r>
      <w:r w:rsidR="0091339C">
        <w:t xml:space="preserve">Daren Pannier, </w:t>
      </w:r>
      <w:r w:rsidR="00CF00EA">
        <w:t>, second</w:t>
      </w:r>
      <w:r w:rsidR="0091339C">
        <w:t>ed</w:t>
      </w:r>
      <w:r w:rsidR="00CF00EA">
        <w:t xml:space="preserve"> by </w:t>
      </w:r>
      <w:r w:rsidR="00886ED3">
        <w:t>Mike Overman</w:t>
      </w:r>
      <w:r w:rsidR="00CF00EA">
        <w:t>)</w:t>
      </w:r>
      <w:r w:rsidR="0091339C">
        <w:t xml:space="preserve"> </w:t>
      </w:r>
      <w:r w:rsidR="0091339C" w:rsidRPr="002331EB">
        <w:rPr>
          <w:i/>
        </w:rPr>
        <w:t>Approved</w:t>
      </w:r>
    </w:p>
    <w:p w14:paraId="7AF140FC" w14:textId="5C982405" w:rsidR="00BF42D5" w:rsidRPr="00BF42D5" w:rsidRDefault="00BF42D5">
      <w:pPr>
        <w:rPr>
          <w:b/>
          <w:bCs/>
        </w:rPr>
      </w:pPr>
      <w:r w:rsidRPr="00BF42D5">
        <w:rPr>
          <w:b/>
          <w:bCs/>
          <w:i/>
        </w:rPr>
        <w:t>New Secretary- Sharon Marquardt- STLCC</w:t>
      </w:r>
    </w:p>
    <w:p w14:paraId="0D052042" w14:textId="53AAC375" w:rsidR="00C236BC" w:rsidRDefault="00C236BC">
      <w:pPr>
        <w:rPr>
          <w:i/>
        </w:rPr>
      </w:pPr>
      <w:r w:rsidRPr="00CF00EA">
        <w:rPr>
          <w:b/>
        </w:rPr>
        <w:t>Treasurer’s Report</w:t>
      </w:r>
      <w:r>
        <w:t xml:space="preserve"> – Jim Gerwitz provided treasurer’s report.</w:t>
      </w:r>
      <w:r w:rsidR="00CF00EA">
        <w:t xml:space="preserve"> </w:t>
      </w:r>
      <w:r w:rsidR="0091339C">
        <w:t>$</w:t>
      </w:r>
      <w:r w:rsidR="001A2142">
        <w:t>8,145</w:t>
      </w:r>
      <w:r w:rsidR="002331EB">
        <w:t xml:space="preserve"> (</w:t>
      </w:r>
      <w:r w:rsidR="00886ED3">
        <w:t>M</w:t>
      </w:r>
      <w:r w:rsidR="002331EB">
        <w:t xml:space="preserve">otion </w:t>
      </w:r>
      <w:r w:rsidR="00886ED3">
        <w:t>Darren Pannier,</w:t>
      </w:r>
      <w:r w:rsidR="00502525">
        <w:t xml:space="preserve"> Mike </w:t>
      </w:r>
      <w:r w:rsidR="0091339C">
        <w:t>Overman</w:t>
      </w:r>
      <w:r w:rsidR="002331EB">
        <w:t xml:space="preserve">, Seconded)- </w:t>
      </w:r>
      <w:r w:rsidR="002331EB" w:rsidRPr="002331EB">
        <w:rPr>
          <w:i/>
        </w:rPr>
        <w:t>Approved</w:t>
      </w:r>
    </w:p>
    <w:p w14:paraId="01B39625" w14:textId="26DF6CE4" w:rsidR="00BF42D5" w:rsidRPr="00BF42D5" w:rsidRDefault="00BF42D5">
      <w:pPr>
        <w:rPr>
          <w:i/>
        </w:rPr>
      </w:pPr>
      <w:r>
        <w:rPr>
          <w:i/>
        </w:rPr>
        <w:t>Spring Awards $848, President’s Stipend $750, Attorney’s Fee- $ 5,000 + to date</w:t>
      </w:r>
    </w:p>
    <w:p w14:paraId="0982CFBF" w14:textId="2F5FBE61" w:rsidR="00C236BC" w:rsidRPr="002331EB" w:rsidRDefault="00C236BC">
      <w:pPr>
        <w:rPr>
          <w:b/>
          <w:u w:val="single"/>
        </w:rPr>
      </w:pPr>
      <w:r w:rsidRPr="002331EB">
        <w:rPr>
          <w:b/>
          <w:u w:val="single"/>
        </w:rPr>
        <w:t>Sport Committee Reports</w:t>
      </w:r>
    </w:p>
    <w:p w14:paraId="071765A2" w14:textId="56588283" w:rsidR="00C236BC" w:rsidRDefault="00C236BC">
      <w:r w:rsidRPr="00CF00EA">
        <w:rPr>
          <w:b/>
        </w:rPr>
        <w:t>Volleyball</w:t>
      </w:r>
      <w:r>
        <w:t xml:space="preserve"> – </w:t>
      </w:r>
      <w:r w:rsidR="001A2142">
        <w:t>Conference Schedule distributed</w:t>
      </w:r>
      <w:r w:rsidR="00BF42D5">
        <w:t xml:space="preserve"> by Paula Wiedemann</w:t>
      </w:r>
    </w:p>
    <w:p w14:paraId="328B90E8" w14:textId="457E51EA" w:rsidR="0091339C" w:rsidRDefault="00C236BC">
      <w:r w:rsidRPr="00EB6238">
        <w:rPr>
          <w:b/>
          <w:shd w:val="clear" w:color="auto" w:fill="FFFFFF" w:themeFill="background1"/>
        </w:rPr>
        <w:t>Men’s</w:t>
      </w:r>
      <w:r w:rsidR="002F2E0E">
        <w:rPr>
          <w:b/>
          <w:shd w:val="clear" w:color="auto" w:fill="FFFFFF" w:themeFill="background1"/>
        </w:rPr>
        <w:t xml:space="preserve"> &amp; Women’s</w:t>
      </w:r>
      <w:r w:rsidRPr="00EB6238">
        <w:rPr>
          <w:b/>
          <w:shd w:val="clear" w:color="auto" w:fill="FFFFFF" w:themeFill="background1"/>
        </w:rPr>
        <w:t xml:space="preserve"> Soccer</w:t>
      </w:r>
      <w:r>
        <w:t xml:space="preserve"> – </w:t>
      </w:r>
      <w:r w:rsidR="0091339C">
        <w:t xml:space="preserve">Men’s soccer </w:t>
      </w:r>
      <w:r w:rsidR="00EB6238">
        <w:t xml:space="preserve">schedules </w:t>
      </w:r>
      <w:r w:rsidR="0091339C">
        <w:t>were requested by assignor</w:t>
      </w:r>
      <w:r w:rsidR="00BF42D5">
        <w:t xml:space="preserve">, Assignor Fees to be negotiated and sent to group for approval. 2022 &amp; 2023 </w:t>
      </w:r>
      <w:r w:rsidR="002F2E0E">
        <w:t>Official Fees $185, $125, 125</w:t>
      </w:r>
    </w:p>
    <w:p w14:paraId="4C0A7CCE" w14:textId="2C5C17B2" w:rsidR="00C236BC" w:rsidRDefault="000856F3" w:rsidP="002F2E0E">
      <w:r>
        <w:t>Requested by ADs to get a written contract and exact fees, also cancellation times and fees for men’s and women’s soccer</w:t>
      </w:r>
      <w:r w:rsidR="002F2E0E">
        <w:t xml:space="preserve">. Will be sent with new assignor proposal. </w:t>
      </w:r>
      <w:r w:rsidR="0091339C">
        <w:t xml:space="preserve">                  </w:t>
      </w:r>
    </w:p>
    <w:p w14:paraId="753026BD" w14:textId="0778A8C1" w:rsidR="00C236BC" w:rsidRDefault="00CF00EA">
      <w:r w:rsidRPr="00CF00EA">
        <w:rPr>
          <w:b/>
        </w:rPr>
        <w:t>Women’s Basketball</w:t>
      </w:r>
      <w:r>
        <w:t xml:space="preserve"> – </w:t>
      </w:r>
      <w:r w:rsidR="002331EB">
        <w:t>No updates</w:t>
      </w:r>
    </w:p>
    <w:p w14:paraId="6098F070" w14:textId="1C2B1035" w:rsidR="00CF00EA" w:rsidRDefault="00CF00EA">
      <w:r w:rsidRPr="00CF00EA">
        <w:rPr>
          <w:b/>
        </w:rPr>
        <w:t>Men’s Basketball</w:t>
      </w:r>
      <w:r>
        <w:t xml:space="preserve"> –</w:t>
      </w:r>
      <w:r w:rsidR="002331EB">
        <w:t>No updates</w:t>
      </w:r>
    </w:p>
    <w:p w14:paraId="6F8D1894" w14:textId="6A292238" w:rsidR="00CF00EA" w:rsidRDefault="00CF00EA">
      <w:r w:rsidRPr="00CF00EA">
        <w:rPr>
          <w:b/>
        </w:rPr>
        <w:t>Softball</w:t>
      </w:r>
      <w:r w:rsidR="002331EB">
        <w:t xml:space="preserve"> – </w:t>
      </w:r>
      <w:r w:rsidR="000856F3">
        <w:t>R</w:t>
      </w:r>
      <w:r w:rsidR="002F2E0E">
        <w:t>i</w:t>
      </w:r>
      <w:r w:rsidR="000856F3">
        <w:t>ck Pet</w:t>
      </w:r>
      <w:r w:rsidR="002F2E0E">
        <w:t>ty</w:t>
      </w:r>
      <w:r w:rsidR="000856F3">
        <w:t xml:space="preserve"> </w:t>
      </w:r>
      <w:r w:rsidR="002F2E0E">
        <w:t>to assign for 2022-23 Softball Season. Proposals to split conference into DI &amp; DII with separate conference championships and separate all-conference teams. ( Motion, Overman, Seconded, Gerwitz, Passed)</w:t>
      </w:r>
    </w:p>
    <w:p w14:paraId="2B5F9D80" w14:textId="4A20A2B3" w:rsidR="00CF00EA" w:rsidRDefault="00CF00EA">
      <w:r w:rsidRPr="00CF00EA">
        <w:rPr>
          <w:b/>
        </w:rPr>
        <w:t>Baseball</w:t>
      </w:r>
      <w:r>
        <w:t xml:space="preserve"> – </w:t>
      </w:r>
      <w:r w:rsidR="002F2E0E">
        <w:t xml:space="preserve">Mike Overmann to rewrite sport code for DII teams in standings </w:t>
      </w:r>
      <w:proofErr w:type="gramStart"/>
      <w:r w:rsidR="002A5C12">
        <w:t>similar</w:t>
      </w:r>
      <w:r w:rsidR="002F2E0E">
        <w:t xml:space="preserve"> to</w:t>
      </w:r>
      <w:proofErr w:type="gramEnd"/>
      <w:r w:rsidR="002F2E0E">
        <w:t xml:space="preserve"> basketball</w:t>
      </w:r>
      <w:r w:rsidR="002A5C12">
        <w:t xml:space="preserve"> sport code standings</w:t>
      </w:r>
      <w:r w:rsidR="002F2E0E">
        <w:t xml:space="preserve">, double header counting double in standings for 2023 season. </w:t>
      </w:r>
    </w:p>
    <w:p w14:paraId="7B22B7E7" w14:textId="4C00DED5" w:rsidR="00CF00EA" w:rsidRDefault="00CF00EA">
      <w:r w:rsidRPr="00CF00EA">
        <w:rPr>
          <w:b/>
        </w:rPr>
        <w:t>Cross Country</w:t>
      </w:r>
      <w:r>
        <w:t xml:space="preserve"> – </w:t>
      </w:r>
      <w:r w:rsidR="00BE5B64">
        <w:t>M &amp; W CC has 4 teams each and is now a recognized conference sport according to bylaws. Sport liaison to be announced</w:t>
      </w:r>
      <w:r w:rsidR="002A496A">
        <w:t xml:space="preserve"> and sport coded written by liaison.</w:t>
      </w:r>
    </w:p>
    <w:p w14:paraId="11DFFF85" w14:textId="53CFD697" w:rsidR="000856F3" w:rsidRDefault="000856F3">
      <w:r w:rsidRPr="00502525">
        <w:rPr>
          <w:b/>
          <w:bCs/>
        </w:rPr>
        <w:t>E-Sports</w:t>
      </w:r>
      <w:r>
        <w:t xml:space="preserve">- </w:t>
      </w:r>
      <w:r w:rsidR="002F2E0E">
        <w:t>No vote to accept as conference sport.</w:t>
      </w:r>
    </w:p>
    <w:p w14:paraId="25A0DA4D" w14:textId="550AA948" w:rsidR="00CF00EA" w:rsidRDefault="00CF00EA">
      <w:pPr>
        <w:rPr>
          <w:i/>
        </w:rPr>
      </w:pPr>
      <w:r w:rsidRPr="00CF00EA">
        <w:rPr>
          <w:b/>
        </w:rPr>
        <w:t>All-Conference Awards</w:t>
      </w:r>
      <w:r w:rsidR="0091339C">
        <w:rPr>
          <w:b/>
        </w:rPr>
        <w:t xml:space="preserve"> Distributed</w:t>
      </w:r>
      <w:r w:rsidR="002331EB">
        <w:t xml:space="preserve"> – All-Conference plaques will be </w:t>
      </w:r>
      <w:r>
        <w:t>distributed by Darren Pannier</w:t>
      </w:r>
      <w:r w:rsidR="002F2E0E">
        <w:t>/</w:t>
      </w:r>
    </w:p>
    <w:p w14:paraId="57195559" w14:textId="36CBA8C8" w:rsidR="00502525" w:rsidRPr="00502525" w:rsidRDefault="00502525" w:rsidP="00CF00EA">
      <w:pPr>
        <w:rPr>
          <w:bCs/>
        </w:rPr>
      </w:pPr>
      <w:r>
        <w:rPr>
          <w:b/>
        </w:rPr>
        <w:t xml:space="preserve">Old Business – MCACC Lawsuit discussion. </w:t>
      </w:r>
      <w:r w:rsidR="002F2E0E">
        <w:rPr>
          <w:bCs/>
        </w:rPr>
        <w:t xml:space="preserve">Conference likely to be dismissed in lawsuit </w:t>
      </w:r>
      <w:proofErr w:type="gramStart"/>
      <w:r w:rsidR="002F2E0E">
        <w:rPr>
          <w:bCs/>
        </w:rPr>
        <w:t>in the near future</w:t>
      </w:r>
      <w:proofErr w:type="gramEnd"/>
      <w:r w:rsidR="002F2E0E">
        <w:rPr>
          <w:bCs/>
        </w:rPr>
        <w:t xml:space="preserve">. </w:t>
      </w:r>
    </w:p>
    <w:p w14:paraId="20D3EB4C" w14:textId="1B28E6BC" w:rsidR="0091339C" w:rsidRDefault="00CF00EA" w:rsidP="00CF00EA">
      <w:pPr>
        <w:rPr>
          <w:b/>
        </w:rPr>
      </w:pPr>
      <w:r w:rsidRPr="00CF00EA">
        <w:rPr>
          <w:b/>
        </w:rPr>
        <w:t>New Business</w:t>
      </w:r>
      <w:r w:rsidR="00502525">
        <w:rPr>
          <w:b/>
        </w:rPr>
        <w:t>-</w:t>
      </w:r>
    </w:p>
    <w:p w14:paraId="50BF1190" w14:textId="2DA3FBA2" w:rsidR="002A5C12" w:rsidRDefault="002A5C12" w:rsidP="00CF00EA">
      <w:pPr>
        <w:rPr>
          <w:b/>
        </w:rPr>
      </w:pPr>
      <w:r>
        <w:rPr>
          <w:b/>
        </w:rPr>
        <w:lastRenderedPageBreak/>
        <w:t>Winter</w:t>
      </w:r>
      <w:r w:rsidR="00CF00EA" w:rsidRPr="00CF00EA">
        <w:rPr>
          <w:b/>
        </w:rPr>
        <w:t xml:space="preserve"> MCCAC AD Meeting –</w:t>
      </w:r>
      <w:r>
        <w:rPr>
          <w:b/>
        </w:rPr>
        <w:t xml:space="preserve">Dec. 7 at 11:00AM Helen Fitzgerald’s- St. Louis, MO </w:t>
      </w:r>
      <w:r w:rsidR="008640A9">
        <w:rPr>
          <w:b/>
        </w:rPr>
        <w:t>– Zoom Available</w:t>
      </w:r>
    </w:p>
    <w:p w14:paraId="30EC7324" w14:textId="22CA5CA6" w:rsidR="00A817CF" w:rsidRDefault="002A5C12" w:rsidP="00CF00EA">
      <w:pPr>
        <w:rPr>
          <w:b/>
        </w:rPr>
      </w:pPr>
      <w:r>
        <w:rPr>
          <w:b/>
        </w:rPr>
        <w:t xml:space="preserve">After Meeting Activity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Announced</w:t>
      </w:r>
    </w:p>
    <w:p w14:paraId="0950E913" w14:textId="73474196" w:rsidR="00CF00EA" w:rsidRPr="00CF00EA" w:rsidRDefault="00CF00EA" w:rsidP="00CF00EA">
      <w:r>
        <w:rPr>
          <w:b/>
        </w:rPr>
        <w:t xml:space="preserve">Motion to Adjourn </w:t>
      </w:r>
      <w:r>
        <w:t xml:space="preserve">(motion </w:t>
      </w:r>
      <w:r w:rsidR="002A5C12">
        <w:t>Darren Pannier</w:t>
      </w:r>
      <w:r>
        <w:t>, second</w:t>
      </w:r>
      <w:r w:rsidR="0091339C">
        <w:t>ed Jim Gerwitz</w:t>
      </w:r>
      <w:r>
        <w:t>)</w:t>
      </w:r>
    </w:p>
    <w:sectPr w:rsidR="00CF00EA" w:rsidRPr="00CF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1EB5"/>
    <w:multiLevelType w:val="hybridMultilevel"/>
    <w:tmpl w:val="6A04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2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BC"/>
    <w:rsid w:val="000856F3"/>
    <w:rsid w:val="001A2142"/>
    <w:rsid w:val="002331EB"/>
    <w:rsid w:val="002A496A"/>
    <w:rsid w:val="002A5C12"/>
    <w:rsid w:val="002F2E0E"/>
    <w:rsid w:val="003A0662"/>
    <w:rsid w:val="004A2C49"/>
    <w:rsid w:val="00502525"/>
    <w:rsid w:val="005A557B"/>
    <w:rsid w:val="007F0E3A"/>
    <w:rsid w:val="008640A9"/>
    <w:rsid w:val="00886ED3"/>
    <w:rsid w:val="008F2B79"/>
    <w:rsid w:val="0091339C"/>
    <w:rsid w:val="0099194E"/>
    <w:rsid w:val="00A817CF"/>
    <w:rsid w:val="00BC658D"/>
    <w:rsid w:val="00BE5B64"/>
    <w:rsid w:val="00BF42D5"/>
    <w:rsid w:val="00BF5A2A"/>
    <w:rsid w:val="00C236BC"/>
    <w:rsid w:val="00CF00EA"/>
    <w:rsid w:val="00D836FD"/>
    <w:rsid w:val="00EB6238"/>
    <w:rsid w:val="00ED494D"/>
    <w:rsid w:val="00F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DDF5"/>
  <w15:chartTrackingRefBased/>
  <w15:docId w15:val="{ED030703-34B6-4016-A63D-7DB74620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3" ma:contentTypeDescription="Create a new document." ma:contentTypeScope="" ma:versionID="8d211ecdc9aef120f1fd2a9e44c94601">
  <xsd:schema xmlns:xsd="http://www.w3.org/2001/XMLSchema" xmlns:xs="http://www.w3.org/2001/XMLSchema" xmlns:p="http://schemas.microsoft.com/office/2006/metadata/properties" xmlns:ns3="dae35c60-69d7-477f-ae29-28bf00d06420" xmlns:ns4="dbf75914-8823-4b51-bea5-409f54677e06" targetNamespace="http://schemas.microsoft.com/office/2006/metadata/properties" ma:root="true" ma:fieldsID="8fca656db770a62db3d216bdc91e4534" ns3:_="" ns4:_="">
    <xsd:import namespace="dae35c60-69d7-477f-ae29-28bf00d06420"/>
    <xsd:import namespace="dbf75914-8823-4b51-bea5-409f54677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8F3C6-D74B-4C82-B022-6AC87DB96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C67F3-72ED-4903-9481-6376E740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35c60-69d7-477f-ae29-28bf00d06420"/>
    <ds:schemaRef ds:uri="dbf75914-8823-4b51-bea5-409f54677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B98C2-28D9-4F00-AA7A-CA6355B041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Totty, Angela D</dc:creator>
  <cp:keywords/>
  <dc:description/>
  <cp:lastModifiedBy>Jay Mehrhoff</cp:lastModifiedBy>
  <cp:revision>5</cp:revision>
  <cp:lastPrinted>2021-07-21T14:35:00Z</cp:lastPrinted>
  <dcterms:created xsi:type="dcterms:W3CDTF">2022-06-17T15:11:00Z</dcterms:created>
  <dcterms:modified xsi:type="dcterms:W3CDTF">2022-06-17T15:25:00Z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