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39" w:rsidRPr="004F0101" w:rsidRDefault="002D4B47" w:rsidP="004F0101">
      <w:pPr>
        <w:jc w:val="center"/>
        <w:rPr>
          <w:b/>
          <w:u w:val="single"/>
        </w:rPr>
      </w:pPr>
      <w:r w:rsidRPr="004F0101">
        <w:rPr>
          <w:b/>
          <w:u w:val="single"/>
        </w:rPr>
        <w:t>MCCAC Meeting Minutes</w:t>
      </w:r>
    </w:p>
    <w:p w:rsidR="002D4B47" w:rsidRPr="004F0101" w:rsidRDefault="00542CEA">
      <w:pPr>
        <w:rPr>
          <w:b/>
          <w:i/>
        </w:rPr>
      </w:pPr>
      <w:r>
        <w:rPr>
          <w:b/>
          <w:i/>
        </w:rPr>
        <w:t>June 22, 2017</w:t>
      </w:r>
      <w:r w:rsidR="002D4B47" w:rsidRPr="004F0101">
        <w:rPr>
          <w:b/>
          <w:i/>
        </w:rPr>
        <w:t>– Holiday Inn Executive Center- Columbia, MO</w:t>
      </w:r>
    </w:p>
    <w:p w:rsidR="002D4B47" w:rsidRDefault="002D4B47">
      <w:r w:rsidRPr="004F0101">
        <w:rPr>
          <w:b/>
        </w:rPr>
        <w:t>Attendance:</w:t>
      </w:r>
      <w:r>
        <w:t xml:space="preserve"> Greg McVey- Jefferson, Shawn Summe- STLCC, Darren Pannier- State Fair, Angela Totty- MSU-West Plains, Pat Smith-Moberly, </w:t>
      </w:r>
      <w:r w:rsidR="001039AC">
        <w:t xml:space="preserve">Mike Overman- Mineral Area, </w:t>
      </w:r>
      <w:r>
        <w:t>Jay Mehrhoff- East Central</w:t>
      </w:r>
      <w:r w:rsidR="004F0101">
        <w:t xml:space="preserve"> (not present St. Charles and </w:t>
      </w:r>
      <w:r>
        <w:t>Three Rivers)</w:t>
      </w:r>
    </w:p>
    <w:p w:rsidR="002D4B47" w:rsidRDefault="004F0101">
      <w:r>
        <w:t>Meeting called to order at 12:30p.m.</w:t>
      </w:r>
    </w:p>
    <w:p w:rsidR="002D4B47" w:rsidRDefault="002D4B47">
      <w:r>
        <w:t>Minutes approval from December 7, 2016 meeting (motion-Shawn Summe, seconded Greg McVey) (Passed)</w:t>
      </w:r>
    </w:p>
    <w:p w:rsidR="002D4B47" w:rsidRDefault="002D4B47">
      <w:r w:rsidRPr="004F0101">
        <w:rPr>
          <w:b/>
          <w:u w:val="single"/>
        </w:rPr>
        <w:t>Treasurer’s Report</w:t>
      </w:r>
      <w:r>
        <w:t xml:space="preserve">- Shawn Summe- </w:t>
      </w:r>
      <w:r w:rsidR="004F0101">
        <w:t>Ending Balance for Academic Year 2016-17 $9,821.04 with pending checks for MCCAC luncheon and Baseball Awards.</w:t>
      </w:r>
    </w:p>
    <w:p w:rsidR="002D4B47" w:rsidRDefault="002D4B47">
      <w:r w:rsidRPr="004F0101">
        <w:rPr>
          <w:b/>
          <w:u w:val="single"/>
        </w:rPr>
        <w:t>Constitution/ Bylaw</w:t>
      </w:r>
      <w:r>
        <w:t xml:space="preserve"> </w:t>
      </w:r>
      <w:r w:rsidR="004F0101">
        <w:t>-</w:t>
      </w:r>
      <w:r>
        <w:t>change to meet twice per year in the winter and in the summer motion from Darren Pannier, seconded by Angela Totty (Passed)</w:t>
      </w:r>
    </w:p>
    <w:p w:rsidR="002D4B47" w:rsidRPr="004F0101" w:rsidRDefault="002D4B47">
      <w:pPr>
        <w:rPr>
          <w:b/>
          <w:u w:val="single"/>
        </w:rPr>
      </w:pPr>
      <w:r w:rsidRPr="004F0101">
        <w:rPr>
          <w:b/>
          <w:u w:val="single"/>
        </w:rPr>
        <w:t>Spo</w:t>
      </w:r>
      <w:r w:rsidR="004F0101" w:rsidRPr="004F0101">
        <w:rPr>
          <w:b/>
          <w:u w:val="single"/>
        </w:rPr>
        <w:t>r</w:t>
      </w:r>
      <w:r w:rsidRPr="004F0101">
        <w:rPr>
          <w:b/>
          <w:u w:val="single"/>
        </w:rPr>
        <w:t>t Committee Reports</w:t>
      </w:r>
    </w:p>
    <w:p w:rsidR="002D4B47" w:rsidRDefault="002D4B47">
      <w:r w:rsidRPr="004F0101">
        <w:rPr>
          <w:b/>
        </w:rPr>
        <w:t>Baseball</w:t>
      </w:r>
      <w:r>
        <w:t>- MCCAC Diamond Baseballs to be distributed among conference schools and not Region 16 tournament. No All-Conference team was presented for awards.</w:t>
      </w:r>
    </w:p>
    <w:p w:rsidR="002D4B47" w:rsidRDefault="002D4B47">
      <w:r w:rsidRPr="004F0101">
        <w:rPr>
          <w:b/>
        </w:rPr>
        <w:t>Softball</w:t>
      </w:r>
      <w:r>
        <w:t>- Looking into finding a new assignor</w:t>
      </w:r>
    </w:p>
    <w:p w:rsidR="002D4B47" w:rsidRDefault="002D4B47">
      <w:r w:rsidRPr="004F0101">
        <w:rPr>
          <w:b/>
        </w:rPr>
        <w:t>W</w:t>
      </w:r>
      <w:r w:rsidR="004F0101" w:rsidRPr="004F0101">
        <w:rPr>
          <w:b/>
        </w:rPr>
        <w:t xml:space="preserve">omen’s </w:t>
      </w:r>
      <w:r w:rsidRPr="004F0101">
        <w:rPr>
          <w:b/>
        </w:rPr>
        <w:t>Basketball</w:t>
      </w:r>
      <w:r>
        <w:t>- nothing to report</w:t>
      </w:r>
    </w:p>
    <w:p w:rsidR="002D4B47" w:rsidRDefault="002D4B47">
      <w:r w:rsidRPr="004F0101">
        <w:rPr>
          <w:b/>
        </w:rPr>
        <w:t>M</w:t>
      </w:r>
      <w:r w:rsidR="004F0101" w:rsidRPr="004F0101">
        <w:rPr>
          <w:b/>
        </w:rPr>
        <w:t xml:space="preserve">en’s </w:t>
      </w:r>
      <w:r w:rsidRPr="004F0101">
        <w:rPr>
          <w:b/>
        </w:rPr>
        <w:t>Basketball</w:t>
      </w:r>
      <w:r>
        <w:t>– Sports Code updated to include “should there be two games played against opposite division teams, the first game designated on the schedule shall count double with second game having no bearing on MCCAC standings.”</w:t>
      </w:r>
      <w:r w:rsidR="001039AC">
        <w:t xml:space="preserve">  Proposed- Mike O</w:t>
      </w:r>
      <w:bookmarkStart w:id="0" w:name="_GoBack"/>
      <w:bookmarkEnd w:id="0"/>
      <w:r w:rsidR="001039AC">
        <w:t>verman, Motion, Seconded, Passed</w:t>
      </w:r>
    </w:p>
    <w:p w:rsidR="002D4B47" w:rsidRDefault="002D4B47">
      <w:r w:rsidRPr="004F0101">
        <w:rPr>
          <w:b/>
        </w:rPr>
        <w:t>Women’s Volleyball</w:t>
      </w:r>
      <w:r>
        <w:t>-Conference schedule provided and 2</w:t>
      </w:r>
      <w:r w:rsidRPr="002D4B47">
        <w:rPr>
          <w:vertAlign w:val="superscript"/>
        </w:rPr>
        <w:t>nd</w:t>
      </w:r>
      <w:r>
        <w:t xml:space="preserve"> team all –conference awards distributed by Dr. Totty- MSU-West Plains</w:t>
      </w:r>
    </w:p>
    <w:p w:rsidR="002D4B47" w:rsidRPr="004F0101" w:rsidRDefault="002D4B47">
      <w:r w:rsidRPr="004F0101">
        <w:rPr>
          <w:b/>
        </w:rPr>
        <w:t>Men’s Soccer</w:t>
      </w:r>
      <w:r w:rsidRPr="004F0101">
        <w:t xml:space="preserve">- </w:t>
      </w:r>
      <w:r w:rsidR="004F0101" w:rsidRPr="004F0101">
        <w:t>Official fees to remain the same a $165/$110/$110 for 2017</w:t>
      </w:r>
    </w:p>
    <w:p w:rsidR="004F0101" w:rsidRDefault="004F0101">
      <w:r w:rsidRPr="004F0101">
        <w:rPr>
          <w:b/>
        </w:rPr>
        <w:t>Women’s Soccer</w:t>
      </w:r>
      <w:r>
        <w:t>- Possible return to conference sport in 2018 with addition of a fourth team</w:t>
      </w:r>
    </w:p>
    <w:p w:rsidR="004F0101" w:rsidRDefault="004F0101">
      <w:r w:rsidRPr="004F0101">
        <w:rPr>
          <w:b/>
          <w:u w:val="single"/>
        </w:rPr>
        <w:t>Tax filing</w:t>
      </w:r>
      <w:r>
        <w:rPr>
          <w:b/>
          <w:u w:val="single"/>
        </w:rPr>
        <w:t>-</w:t>
      </w:r>
      <w:r>
        <w:t>MCCAC Taxes filed for first time as required under articles of incorporation for 2016.</w:t>
      </w:r>
    </w:p>
    <w:p w:rsidR="004F0101" w:rsidRPr="004F0101" w:rsidRDefault="004F0101">
      <w:pPr>
        <w:rPr>
          <w:b/>
          <w:u w:val="single"/>
        </w:rPr>
      </w:pPr>
      <w:r w:rsidRPr="004F0101">
        <w:rPr>
          <w:b/>
          <w:u w:val="single"/>
        </w:rPr>
        <w:t>Website Hosting</w:t>
      </w:r>
      <w:r>
        <w:rPr>
          <w:b/>
          <w:u w:val="single"/>
        </w:rPr>
        <w:t>-</w:t>
      </w:r>
      <w:r w:rsidRPr="004F0101">
        <w:t xml:space="preserve">Costs </w:t>
      </w:r>
      <w:r>
        <w:t xml:space="preserve">for </w:t>
      </w:r>
      <w:proofErr w:type="gramStart"/>
      <w:r>
        <w:t>two year</w:t>
      </w:r>
      <w:proofErr w:type="gramEnd"/>
      <w:r>
        <w:t xml:space="preserve"> domain registration completed</w:t>
      </w:r>
    </w:p>
    <w:p w:rsidR="004F0101" w:rsidRDefault="004F0101">
      <w:r w:rsidRPr="004F0101">
        <w:rPr>
          <w:b/>
          <w:u w:val="single"/>
        </w:rPr>
        <w:t>New Business</w:t>
      </w:r>
      <w:r>
        <w:rPr>
          <w:b/>
          <w:u w:val="single"/>
        </w:rPr>
        <w:t>-</w:t>
      </w:r>
      <w:r>
        <w:t xml:space="preserve"> Meeting Date for winter Wed. Dec 6, 2017- STLCC Meramec 10:30 AM</w:t>
      </w:r>
    </w:p>
    <w:p w:rsidR="004F0101" w:rsidRDefault="004F0101">
      <w:r w:rsidRPr="004F0101">
        <w:rPr>
          <w:b/>
          <w:u w:val="single"/>
        </w:rPr>
        <w:t>Adjournment</w:t>
      </w:r>
      <w:r>
        <w:t>- Motion, Seconded, Passed</w:t>
      </w:r>
    </w:p>
    <w:p w:rsidR="004F0101" w:rsidRDefault="004F0101"/>
    <w:p w:rsidR="004F0101" w:rsidRDefault="004F0101"/>
    <w:p w:rsidR="002D4B47" w:rsidRDefault="002D4B47"/>
    <w:sectPr w:rsidR="002D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47"/>
    <w:rsid w:val="00027870"/>
    <w:rsid w:val="001039AC"/>
    <w:rsid w:val="002D4B47"/>
    <w:rsid w:val="004F0101"/>
    <w:rsid w:val="00542CEA"/>
    <w:rsid w:val="0092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CEAB"/>
  <w15:chartTrackingRefBased/>
  <w15:docId w15:val="{28CEE5E3-C0B4-4216-886B-CC1761B4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2</cp:revision>
  <dcterms:created xsi:type="dcterms:W3CDTF">2017-06-23T14:13:00Z</dcterms:created>
  <dcterms:modified xsi:type="dcterms:W3CDTF">2017-06-23T14:13:00Z</dcterms:modified>
</cp:coreProperties>
</file>